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A00904" w:rsidP="00A00904">
      <w:pPr>
        <w:widowControl w:val="0"/>
        <w:autoSpaceDE w:val="0"/>
        <w:autoSpaceDN w:val="0"/>
        <w:adjustRightInd w:val="0"/>
        <w:spacing w:after="0" w:line="240" w:lineRule="auto"/>
        <w:ind w:left="-426" w:right="-346"/>
        <w:jc w:val="center"/>
        <w:rPr>
          <w:rFonts w:ascii="Cambria" w:hAnsi="Cambria" w:cs="Cambria"/>
        </w:rPr>
      </w:pPr>
      <w:bookmarkStart w:id="0" w:name="page13"/>
      <w:bookmarkEnd w:id="0"/>
      <w:r>
        <w:rPr>
          <w:rFonts w:ascii="Cambria" w:hAnsi="Cambria" w:cs="Cambria"/>
        </w:rPr>
        <w:t>ERZURUM ANADOLU IMAM HATIP LISESI ÖĞRENCI PANSIYONU</w:t>
      </w:r>
    </w:p>
    <w:p w:rsidR="00A00904" w:rsidRDefault="00A00904" w:rsidP="00A00904">
      <w:pPr>
        <w:widowControl w:val="0"/>
        <w:autoSpaceDE w:val="0"/>
        <w:autoSpaceDN w:val="0"/>
        <w:adjustRightInd w:val="0"/>
        <w:spacing w:after="0" w:line="240" w:lineRule="auto"/>
        <w:ind w:left="-426" w:right="-346"/>
        <w:jc w:val="center"/>
        <w:rPr>
          <w:rFonts w:ascii="Times New Roman" w:hAnsi="Times New Roman"/>
          <w:sz w:val="24"/>
          <w:szCs w:val="24"/>
        </w:rPr>
      </w:pPr>
    </w:p>
    <w:p w:rsidR="003515E2" w:rsidRDefault="00C40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15E2">
          <w:pgSz w:w="11906" w:h="16838"/>
          <w:pgMar w:top="709" w:right="3220" w:bottom="1440" w:left="3220" w:header="720" w:footer="720" w:gutter="0"/>
          <w:cols w:space="720" w:equalWidth="0">
            <w:col w:w="5460"/>
          </w:cols>
          <w:noEndnote/>
        </w:sectPr>
      </w:pPr>
      <w:r>
        <w:rPr>
          <w:noProof/>
          <w:lang w:val="tr-TR" w:eastAsia="tr-TR"/>
        </w:rPr>
        <w:drawing>
          <wp:anchor distT="0" distB="0" distL="114300" distR="114300" simplePos="0" relativeHeight="251652096" behindDoc="1" locked="0" layoutInCell="0" allowOverlap="1" wp14:anchorId="4E519756" wp14:editId="2B27966F">
            <wp:simplePos x="0" y="0"/>
            <wp:positionH relativeFrom="column">
              <wp:posOffset>-1343025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3120" behindDoc="1" locked="0" layoutInCell="0" allowOverlap="1" wp14:anchorId="09329C59" wp14:editId="75A4B7C1">
            <wp:simplePos x="0" y="0"/>
            <wp:positionH relativeFrom="column">
              <wp:posOffset>-1343025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200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YEMEKHANE NÖBETÇİ ÖĞRENCİLERİ HAKKINDA TALİMAT</w:t>
      </w:r>
    </w:p>
    <w:p w:rsidR="003515E2" w:rsidRDefault="00C409C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3246755</wp:posOffset>
            </wp:positionH>
            <wp:positionV relativeFrom="paragraph">
              <wp:posOffset>184150</wp:posOffset>
            </wp:positionV>
            <wp:extent cx="2710180" cy="1748155"/>
            <wp:effectExtent l="0" t="0" r="0" b="4445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54" w:lineRule="auto"/>
        <w:ind w:left="427" w:right="5040" w:hanging="427"/>
        <w:rPr>
          <w:rFonts w:ascii="Times New Roman" w:hAnsi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Yatılı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öğrenciler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arasında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okul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yönetimine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hazırlanacak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çizelgeye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göre</w:t>
      </w:r>
      <w:proofErr w:type="spellEnd"/>
      <w:r>
        <w:rPr>
          <w:rFonts w:ascii="Times New Roman" w:hAnsi="Times New Roman"/>
          <w:sz w:val="23"/>
          <w:szCs w:val="23"/>
        </w:rPr>
        <w:t xml:space="preserve">, her </w:t>
      </w:r>
      <w:proofErr w:type="spellStart"/>
      <w:r>
        <w:rPr>
          <w:rFonts w:ascii="Times New Roman" w:hAnsi="Times New Roman"/>
          <w:sz w:val="23"/>
          <w:szCs w:val="23"/>
        </w:rPr>
        <w:t>gün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iki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öğrenci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yemekhanede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nöbet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tutar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50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oldukları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idaresince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sayılırlar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2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</w:t>
      </w:r>
      <w:r w:rsidR="00501F09">
        <w:rPr>
          <w:rFonts w:ascii="Times New Roman" w:hAnsi="Times New Roman"/>
          <w:sz w:val="24"/>
          <w:szCs w:val="24"/>
        </w:rPr>
        <w:t>ekhane</w:t>
      </w:r>
      <w:proofErr w:type="spellEnd"/>
      <w:r w:rsidR="00501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F09">
        <w:rPr>
          <w:rFonts w:ascii="Times New Roman" w:hAnsi="Times New Roman"/>
          <w:sz w:val="24"/>
          <w:szCs w:val="24"/>
        </w:rPr>
        <w:t>nöbetçileri</w:t>
      </w:r>
      <w:proofErr w:type="spellEnd"/>
      <w:r w:rsidR="00501F09">
        <w:rPr>
          <w:rFonts w:ascii="Times New Roman" w:hAnsi="Times New Roman"/>
          <w:sz w:val="24"/>
          <w:szCs w:val="24"/>
        </w:rPr>
        <w:t xml:space="preserve"> her</w:t>
      </w:r>
      <w:r w:rsidR="00FC36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C36E4">
        <w:rPr>
          <w:rFonts w:ascii="Times New Roman" w:hAnsi="Times New Roman"/>
          <w:sz w:val="24"/>
          <w:szCs w:val="24"/>
        </w:rPr>
        <w:t>sabah</w:t>
      </w:r>
      <w:proofErr w:type="spellEnd"/>
      <w:proofErr w:type="gramEnd"/>
      <w:r w:rsidR="00FC3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6E4">
        <w:rPr>
          <w:rFonts w:ascii="Times New Roman" w:hAnsi="Times New Roman"/>
          <w:sz w:val="24"/>
          <w:szCs w:val="24"/>
        </w:rPr>
        <w:t>saat</w:t>
      </w:r>
      <w:proofErr w:type="spellEnd"/>
      <w:r w:rsidR="00FC36E4">
        <w:rPr>
          <w:rFonts w:ascii="Times New Roman" w:hAnsi="Times New Roman"/>
          <w:sz w:val="24"/>
          <w:szCs w:val="24"/>
        </w:rPr>
        <w:t xml:space="preserve"> 06.0</w:t>
      </w:r>
      <w:r w:rsidR="00501F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’</w:t>
      </w:r>
      <w:r w:rsidR="00501F09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yemekhanede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hazır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bulunurlar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Nöbet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günleri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yardımcısının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olmadan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kesinlikle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değiştirilmez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54" w:lineRule="auto"/>
        <w:ind w:left="427" w:hanging="427"/>
        <w:rPr>
          <w:rFonts w:ascii="Times New Roman" w:hAnsi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Nöbetçi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öğrenciler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yazılı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sözlü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sınavları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olduğunda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sınavlara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katılırlar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Sınava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giren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öğrenci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nöbet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yerinden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ayrılırken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arkadaşına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haber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verir</w:t>
      </w:r>
      <w:proofErr w:type="spellEnd"/>
      <w:r>
        <w:rPr>
          <w:rFonts w:ascii="Times New Roman" w:hAnsi="Times New Roman"/>
          <w:sz w:val="23"/>
          <w:szCs w:val="23"/>
        </w:rPr>
        <w:t xml:space="preserve">. Her </w:t>
      </w:r>
      <w:proofErr w:type="spellStart"/>
      <w:r>
        <w:rPr>
          <w:rFonts w:ascii="Times New Roman" w:hAnsi="Times New Roman"/>
          <w:sz w:val="23"/>
          <w:szCs w:val="23"/>
        </w:rPr>
        <w:t>iki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öğrencinin</w:t>
      </w:r>
      <w:proofErr w:type="spellEnd"/>
      <w:r>
        <w:rPr>
          <w:rFonts w:ascii="Times New Roman" w:hAnsi="Times New Roman"/>
          <w:sz w:val="23"/>
          <w:szCs w:val="23"/>
        </w:rPr>
        <w:t xml:space="preserve"> de </w:t>
      </w:r>
      <w:proofErr w:type="spellStart"/>
      <w:r>
        <w:rPr>
          <w:rFonts w:ascii="Times New Roman" w:hAnsi="Times New Roman"/>
          <w:sz w:val="23"/>
          <w:szCs w:val="23"/>
        </w:rPr>
        <w:t>aynı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saate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sınavlarının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olması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halinde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aşçıya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haber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vererek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sınava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katılırlar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Sınav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bitimine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görevlerine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devam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ederler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Nöbetçi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ekmekleri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keserler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ekmekleri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dağıtırlar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Tuzluk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biberlikleri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kullanılır</w:t>
      </w:r>
      <w:proofErr w:type="spellEnd"/>
      <w:r>
        <w:rPr>
          <w:rFonts w:ascii="Times New Roman" w:hAnsi="Times New Roman"/>
          <w:sz w:val="24"/>
          <w:szCs w:val="24"/>
        </w:rPr>
        <w:t xml:space="preserve"> hale </w:t>
      </w:r>
      <w:proofErr w:type="spellStart"/>
      <w:r>
        <w:rPr>
          <w:rFonts w:ascii="Times New Roman" w:hAnsi="Times New Roman"/>
          <w:sz w:val="24"/>
          <w:szCs w:val="24"/>
        </w:rPr>
        <w:t>getirerek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koyarlar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Bardakları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koyarlar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Sürahileri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doldurup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koyarlar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esnasında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aşçılara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dağıtımında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10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mutfakta</w:t>
      </w:r>
      <w:proofErr w:type="spellEnd"/>
      <w:r>
        <w:rPr>
          <w:rFonts w:ascii="Times New Roman" w:hAnsi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sandalye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tertibinde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tabakların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kurulanmasında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görevlilere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nöbetçileri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nöbet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süresince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yemekhaneden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ayrılamazlar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Yemekhanenin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temizliğine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bitiminde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pencereleri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kapatarak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yemekhaneyi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emniyete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alırlar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Yetkililerce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diğer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yerine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getirirler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6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nöbetçileri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yönetimine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karşı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sorumludur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36A5" w:rsidRDefault="000036A5" w:rsidP="000036A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18.09.2021</w:t>
      </w:r>
    </w:p>
    <w:p w:rsidR="000036A5" w:rsidRDefault="000036A5" w:rsidP="000036A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0036A5" w:rsidRDefault="000036A5" w:rsidP="000036A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DELİGÖZ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515E2" w:rsidRDefault="00552350" w:rsidP="00501F09">
      <w:pPr>
        <w:widowControl w:val="0"/>
        <w:autoSpaceDE w:val="0"/>
        <w:autoSpaceDN w:val="0"/>
        <w:adjustRightInd w:val="0"/>
        <w:spacing w:after="0" w:line="236" w:lineRule="auto"/>
        <w:ind w:left="3287"/>
        <w:rPr>
          <w:rFonts w:ascii="Times New Roman" w:hAnsi="Times New Roman"/>
          <w:sz w:val="24"/>
          <w:szCs w:val="24"/>
        </w:rPr>
        <w:sectPr w:rsidR="003515E2">
          <w:type w:val="continuous"/>
          <w:pgSz w:w="11906" w:h="16838"/>
          <w:pgMar w:top="709" w:right="1180" w:bottom="1440" w:left="1133" w:header="720" w:footer="720" w:gutter="0"/>
          <w:cols w:space="720" w:equalWidth="0">
            <w:col w:w="9587"/>
          </w:cols>
          <w:noEndnote/>
        </w:sectPr>
      </w:pPr>
      <w:bookmarkStart w:id="1" w:name="_GoBack"/>
      <w:bookmarkEnd w:id="1"/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C409C8"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0" allowOverlap="1" wp14:anchorId="2530C58C" wp14:editId="5B176433">
            <wp:simplePos x="0" y="0"/>
            <wp:positionH relativeFrom="column">
              <wp:posOffset>-17780</wp:posOffset>
            </wp:positionH>
            <wp:positionV relativeFrom="paragraph">
              <wp:posOffset>963295</wp:posOffset>
            </wp:positionV>
            <wp:extent cx="6158230" cy="38100"/>
            <wp:effectExtent l="0" t="0" r="0" b="0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9C8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0" allowOverlap="1" wp14:anchorId="2B6BD84A" wp14:editId="6355479A">
            <wp:simplePos x="0" y="0"/>
            <wp:positionH relativeFrom="column">
              <wp:posOffset>-17780</wp:posOffset>
            </wp:positionH>
            <wp:positionV relativeFrom="paragraph">
              <wp:posOffset>1010920</wp:posOffset>
            </wp:positionV>
            <wp:extent cx="6158230" cy="8890"/>
            <wp:effectExtent l="0" t="0" r="0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07245F" w:rsidP="000724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15"/>
      <w:bookmarkEnd w:id="2"/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sectPr w:rsidR="003515E2" w:rsidSect="0007245F">
      <w:pgSz w:w="11906" w:h="16838"/>
      <w:pgMar w:top="709" w:right="3220" w:bottom="1440" w:left="3220" w:header="720" w:footer="720" w:gutter="0"/>
      <w:cols w:space="720" w:equalWidth="0">
        <w:col w:w="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0036A5"/>
    <w:rsid w:val="0007245F"/>
    <w:rsid w:val="003515E2"/>
    <w:rsid w:val="00501F09"/>
    <w:rsid w:val="00552350"/>
    <w:rsid w:val="005B1712"/>
    <w:rsid w:val="00A00904"/>
    <w:rsid w:val="00C409C8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6</cp:revision>
  <dcterms:created xsi:type="dcterms:W3CDTF">2015-08-24T06:14:00Z</dcterms:created>
  <dcterms:modified xsi:type="dcterms:W3CDTF">2021-11-03T07:07:00Z</dcterms:modified>
</cp:coreProperties>
</file>