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4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302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BANYO KULLANMA TALİMATI</w:t>
      </w:r>
    </w:p>
    <w:p w:rsidR="003515E2" w:rsidRDefault="00E923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-233045</wp:posOffset>
            </wp:positionH>
            <wp:positionV relativeFrom="paragraph">
              <wp:posOffset>251460</wp:posOffset>
            </wp:positionV>
            <wp:extent cx="2821305" cy="282130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82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967" w:righ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dışında</w:t>
      </w:r>
      <w:proofErr w:type="spellEnd"/>
      <w:r>
        <w:rPr>
          <w:rFonts w:ascii="Times New Roman" w:hAnsi="Times New Roman"/>
          <w:sz w:val="24"/>
          <w:szCs w:val="24"/>
        </w:rPr>
        <w:t xml:space="preserve"> her zaman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yapılabilir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967" w:right="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Haftada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yapmak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zorunludur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46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Banyoya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bornoz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havluyla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girilir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49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Banyo </w:t>
      </w:r>
      <w:proofErr w:type="spellStart"/>
      <w:r>
        <w:rPr>
          <w:rFonts w:ascii="Times New Roman" w:hAnsi="Times New Roman"/>
          <w:sz w:val="24"/>
          <w:szCs w:val="24"/>
        </w:rPr>
        <w:t>içerisine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girilmez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15E2" w:rsidRDefault="003515E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49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İhtiyaç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sabah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erkenden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kalkılır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Diğer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ihtiyaçları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kullanılır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/>
          <w:sz w:val="24"/>
          <w:szCs w:val="24"/>
        </w:rPr>
        <w:t>israf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edilmez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15E2" w:rsidRDefault="003515E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967" w:right="1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Banyoya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girmeden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terliklerinin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giyilmesi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zorunludur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Banyoda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yüksek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konuşulmaz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gürültü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Banyo </w:t>
      </w:r>
      <w:proofErr w:type="spellStart"/>
      <w:r>
        <w:rPr>
          <w:rFonts w:ascii="Times New Roman" w:hAnsi="Times New Roman"/>
          <w:sz w:val="24"/>
          <w:szCs w:val="24"/>
        </w:rPr>
        <w:t>süresi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fazla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27A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dakikadır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Çıkarken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temizlenir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içeride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bırakılmaz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Banyodaki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malzemeler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dışarı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çıkarılmaz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ikazlarına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zorunludur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Bozuk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kırık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arızalı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kısımlar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5B1712" w:rsidP="005B1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77E5D">
        <w:rPr>
          <w:rFonts w:ascii="Times New Roman" w:hAnsi="Times New Roman"/>
          <w:sz w:val="24"/>
          <w:szCs w:val="24"/>
        </w:rPr>
        <w:t xml:space="preserve">        </w:t>
      </w:r>
      <w:r w:rsidR="00100E92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100E92">
        <w:rPr>
          <w:rFonts w:ascii="Times New Roman" w:hAnsi="Times New Roman"/>
          <w:sz w:val="24"/>
          <w:szCs w:val="24"/>
        </w:rPr>
        <w:t>18.11.2021</w:t>
      </w:r>
    </w:p>
    <w:p w:rsidR="00501F09" w:rsidRDefault="00501F09" w:rsidP="005B1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E92" w:rsidRDefault="00100E92" w:rsidP="00100E92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DELGÖZ</w:t>
      </w:r>
    </w:p>
    <w:p w:rsidR="003515E2" w:rsidRDefault="00552350" w:rsidP="001B5CDE">
      <w:pPr>
        <w:widowControl w:val="0"/>
        <w:autoSpaceDE w:val="0"/>
        <w:autoSpaceDN w:val="0"/>
        <w:adjustRightInd w:val="0"/>
        <w:spacing w:after="0" w:line="235" w:lineRule="auto"/>
        <w:ind w:left="292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E923EE">
        <w:rPr>
          <w:noProof/>
          <w:lang w:val="tr-TR" w:eastAsia="tr-TR"/>
        </w:rPr>
        <w:drawing>
          <wp:anchor distT="0" distB="0" distL="114300" distR="114300" simplePos="0" relativeHeight="251634688" behindDoc="1" locked="0" layoutInCell="0" allowOverlap="1" wp14:anchorId="41623C7E" wp14:editId="70B785F6">
            <wp:simplePos x="0" y="0"/>
            <wp:positionH relativeFrom="column">
              <wp:posOffset>-246380</wp:posOffset>
            </wp:positionH>
            <wp:positionV relativeFrom="paragraph">
              <wp:posOffset>747395</wp:posOffset>
            </wp:positionV>
            <wp:extent cx="6158230" cy="381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EE">
        <w:rPr>
          <w:noProof/>
          <w:lang w:val="tr-TR" w:eastAsia="tr-TR"/>
        </w:rPr>
        <w:drawing>
          <wp:anchor distT="0" distB="0" distL="114300" distR="114300" simplePos="0" relativeHeight="251635712" behindDoc="1" locked="0" layoutInCell="0" allowOverlap="1" wp14:anchorId="4B9B268D" wp14:editId="1A22D68D">
            <wp:simplePos x="0" y="0"/>
            <wp:positionH relativeFrom="column">
              <wp:posOffset>-246380</wp:posOffset>
            </wp:positionH>
            <wp:positionV relativeFrom="paragraph">
              <wp:posOffset>795020</wp:posOffset>
            </wp:positionV>
            <wp:extent cx="6158230" cy="8890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9"/>
      <w:bookmarkEnd w:id="1"/>
    </w:p>
    <w:sectPr w:rsidR="003515E2" w:rsidSect="001B5CDE">
      <w:pgSz w:w="11906" w:h="16838"/>
      <w:pgMar w:top="709" w:right="1180" w:bottom="1440" w:left="1493" w:header="720" w:footer="720" w:gutter="0"/>
      <w:cols w:space="720" w:equalWidth="0">
        <w:col w:w="92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00E92"/>
    <w:rsid w:val="001427AD"/>
    <w:rsid w:val="001B5CDE"/>
    <w:rsid w:val="003515E2"/>
    <w:rsid w:val="00501F09"/>
    <w:rsid w:val="00552350"/>
    <w:rsid w:val="00577E5D"/>
    <w:rsid w:val="005B1712"/>
    <w:rsid w:val="00E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6</cp:revision>
  <dcterms:created xsi:type="dcterms:W3CDTF">2015-08-24T06:08:00Z</dcterms:created>
  <dcterms:modified xsi:type="dcterms:W3CDTF">2021-11-03T07:00:00Z</dcterms:modified>
</cp:coreProperties>
</file>